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A338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465BAF9E" w14:textId="6596F2A3" w:rsidR="00027375" w:rsidRDefault="00027375" w:rsidP="00027375">
      <w:pPr>
        <w:spacing w:line="36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DECLARACIÓN ARTÍCULO 36 LEY </w:t>
      </w:r>
      <w:r w:rsidR="00446CFB">
        <w:rPr>
          <w:b/>
        </w:rPr>
        <w:t>14.908</w:t>
      </w:r>
    </w:p>
    <w:p w14:paraId="412EE003" w14:textId="3E54A237" w:rsidR="00027375" w:rsidRDefault="00027375" w:rsidP="00027375">
      <w:pPr>
        <w:spacing w:line="360" w:lineRule="auto"/>
        <w:jc w:val="center"/>
        <w:rPr>
          <w:b/>
        </w:rPr>
      </w:pPr>
    </w:p>
    <w:p w14:paraId="4FDFEAA0" w14:textId="77777777" w:rsidR="00027375" w:rsidRDefault="00027375" w:rsidP="00027375">
      <w:pPr>
        <w:spacing w:line="360" w:lineRule="auto"/>
        <w:jc w:val="center"/>
        <w:rPr>
          <w:b/>
        </w:rPr>
      </w:pPr>
    </w:p>
    <w:p w14:paraId="466D1990" w14:textId="77777777" w:rsidR="00027375" w:rsidRDefault="00027375" w:rsidP="00027375">
      <w:pPr>
        <w:spacing w:line="360" w:lineRule="auto"/>
        <w:rPr>
          <w:b/>
        </w:rPr>
      </w:pPr>
    </w:p>
    <w:p w14:paraId="627A88FF" w14:textId="5C38E360" w:rsidR="00027375" w:rsidRDefault="00027375" w:rsidP="00027375">
      <w:pPr>
        <w:spacing w:line="360" w:lineRule="auto"/>
        <w:jc w:val="both"/>
      </w:pPr>
      <w:r>
        <w:t>Fecha:  ___________</w:t>
      </w:r>
    </w:p>
    <w:p w14:paraId="0D77BF42" w14:textId="45F0F13C" w:rsidR="00027375" w:rsidRDefault="00027375" w:rsidP="00027375">
      <w:pPr>
        <w:spacing w:line="360" w:lineRule="auto"/>
        <w:jc w:val="both"/>
      </w:pPr>
    </w:p>
    <w:p w14:paraId="476375B8" w14:textId="77777777" w:rsidR="00027375" w:rsidRDefault="00027375" w:rsidP="00027375">
      <w:pPr>
        <w:spacing w:line="360" w:lineRule="auto"/>
        <w:jc w:val="both"/>
        <w:rPr>
          <w:b/>
        </w:rPr>
      </w:pPr>
    </w:p>
    <w:p w14:paraId="11E676C1" w14:textId="77777777" w:rsidR="00027375" w:rsidRDefault="00027375" w:rsidP="00027375">
      <w:pPr>
        <w:spacing w:line="360" w:lineRule="auto"/>
        <w:jc w:val="both"/>
      </w:pPr>
    </w:p>
    <w:p w14:paraId="516694F7" w14:textId="26126569" w:rsidR="00027375" w:rsidRDefault="00027375" w:rsidP="00027375">
      <w:pPr>
        <w:spacing w:line="360" w:lineRule="auto"/>
        <w:jc w:val="both"/>
      </w:pPr>
      <w:r>
        <w:t xml:space="preserve">Yo _________________________________________ RUN </w:t>
      </w:r>
      <w:proofErr w:type="spellStart"/>
      <w:r>
        <w:t>N°</w:t>
      </w:r>
      <w:proofErr w:type="spellEnd"/>
      <w:r>
        <w:t xml:space="preserve"> ____________________,</w:t>
      </w:r>
      <w:r w:rsidR="00997968">
        <w:t xml:space="preserve"> </w:t>
      </w:r>
      <w:r>
        <w:t xml:space="preserve"> en caso de </w:t>
      </w:r>
      <w:r w:rsidR="00997968">
        <w:t>verificarse que me encuentro en el Registro Nacional de Deudores de Pensiones de Alimentos</w:t>
      </w:r>
      <w:r w:rsidR="00997968">
        <w:t xml:space="preserve">,  </w:t>
      </w:r>
      <w:r w:rsidR="003A03D2">
        <w:t xml:space="preserve">y </w:t>
      </w:r>
      <w:r>
        <w:t xml:space="preserve">como condición habilitante </w:t>
      </w:r>
      <w:r w:rsidR="00997968">
        <w:t xml:space="preserve">para </w:t>
      </w:r>
      <w:r w:rsidR="00997968">
        <w:t>ser nombrado(a) en un cargo</w:t>
      </w:r>
      <w:r w:rsidR="00997968">
        <w:t>,</w:t>
      </w:r>
      <w:r w:rsidR="00997968">
        <w:t xml:space="preserve"> o ser contratado(a), promovido</w:t>
      </w:r>
      <w:r w:rsidR="00997968">
        <w:t xml:space="preserve"> (a)</w:t>
      </w:r>
      <w:r w:rsidR="00997968">
        <w:t xml:space="preserve"> o ascendido</w:t>
      </w:r>
      <w:r w:rsidR="00997968">
        <w:t>(a)</w:t>
      </w:r>
      <w:r w:rsidR="00997968">
        <w:t>,</w:t>
      </w:r>
      <w:r w:rsidR="00997968">
        <w:t xml:space="preserve"> </w:t>
      </w:r>
      <w:r w:rsidR="00997968">
        <w:t xml:space="preserve">autorizo </w:t>
      </w:r>
      <w:r>
        <w:t xml:space="preserve">que la Universidad de Santiago de Chile proceda a retener y pagar directamente al alimentario o quien lo represente el </w:t>
      </w:r>
      <w:r w:rsidR="00997968">
        <w:t xml:space="preserve">monto </w:t>
      </w:r>
      <w:r w:rsidR="00446CFB" w:rsidRPr="00446CFB">
        <w:t xml:space="preserve">de las futuras pensiones de alimentos, </w:t>
      </w:r>
      <w:r>
        <w:t>más los recargos que procedan</w:t>
      </w:r>
      <w:r w:rsidR="00446CFB">
        <w:t xml:space="preserve"> según el artículo 36 de la Ley 14.908</w:t>
      </w:r>
      <w:r>
        <w:t>.</w:t>
      </w:r>
    </w:p>
    <w:p w14:paraId="36D711CE" w14:textId="77777777" w:rsidR="00997968" w:rsidRDefault="00997968" w:rsidP="00027375">
      <w:pPr>
        <w:spacing w:line="360" w:lineRule="auto"/>
        <w:jc w:val="both"/>
      </w:pPr>
    </w:p>
    <w:p w14:paraId="1BC266D1" w14:textId="77777777" w:rsidR="00027375" w:rsidRDefault="00027375" w:rsidP="00027375">
      <w:pPr>
        <w:spacing w:line="360" w:lineRule="auto"/>
        <w:jc w:val="both"/>
      </w:pPr>
    </w:p>
    <w:p w14:paraId="0BEF131B" w14:textId="77777777" w:rsidR="00027375" w:rsidRDefault="00027375" w:rsidP="00027375">
      <w:pPr>
        <w:spacing w:line="360" w:lineRule="auto"/>
        <w:jc w:val="both"/>
      </w:pPr>
    </w:p>
    <w:p w14:paraId="6DBCA89B" w14:textId="77777777" w:rsidR="00027375" w:rsidRDefault="00027375" w:rsidP="00027375">
      <w:pPr>
        <w:spacing w:line="360" w:lineRule="auto"/>
        <w:jc w:val="center"/>
        <w:rPr>
          <w:b/>
        </w:rPr>
      </w:pPr>
      <w:r>
        <w:rPr>
          <w:b/>
        </w:rPr>
        <w:t>___________________</w:t>
      </w:r>
    </w:p>
    <w:p w14:paraId="799D2C2E" w14:textId="77777777" w:rsidR="00027375" w:rsidRDefault="00027375" w:rsidP="00027375">
      <w:pPr>
        <w:spacing w:line="360" w:lineRule="auto"/>
        <w:jc w:val="center"/>
        <w:rPr>
          <w:b/>
        </w:rPr>
      </w:pPr>
      <w:r>
        <w:rPr>
          <w:b/>
        </w:rPr>
        <w:t>FIRMA</w:t>
      </w:r>
    </w:p>
    <w:p w14:paraId="351A7196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528463F4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3BFB6706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36AC33C9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074B815C" w14:textId="77777777" w:rsidR="00BD030B" w:rsidRDefault="00BD030B">
      <w:pPr>
        <w:spacing w:after="160" w:line="259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sectPr w:rsidR="00BD03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99B8" w14:textId="77777777" w:rsidR="00A45EAE" w:rsidRDefault="00A45EAE">
      <w:pPr>
        <w:spacing w:line="240" w:lineRule="auto"/>
      </w:pPr>
      <w:r>
        <w:separator/>
      </w:r>
    </w:p>
  </w:endnote>
  <w:endnote w:type="continuationSeparator" w:id="0">
    <w:p w14:paraId="48F41014" w14:textId="77777777" w:rsidR="00A45EAE" w:rsidRDefault="00A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5C73" w14:textId="77777777" w:rsidR="00BD030B" w:rsidRDefault="00D10413">
    <w:pPr>
      <w:spacing w:before="120" w:after="120" w:line="120" w:lineRule="auto"/>
      <w:rPr>
        <w:rFonts w:ascii="Helvetica Neue" w:eastAsia="Helvetica Neue" w:hAnsi="Helvetica Neue" w:cs="Helvetica Neue"/>
        <w:color w:val="A6A6A6"/>
        <w:sz w:val="17"/>
        <w:szCs w:val="17"/>
      </w:rPr>
    </w:pPr>
    <w:r>
      <w:rPr>
        <w:rFonts w:ascii="Helvetica Neue" w:eastAsia="Helvetica Neue" w:hAnsi="Helvetica Neue" w:cs="Helvetica Neue"/>
        <w:color w:val="A6A6A6"/>
        <w:sz w:val="17"/>
        <w:szCs w:val="17"/>
      </w:rPr>
      <w:t>UNIVERSIDAD DE SANTIAGO DE CHILE</w:t>
    </w:r>
  </w:p>
  <w:p w14:paraId="32245569" w14:textId="77777777" w:rsidR="00BD030B" w:rsidRDefault="00D10413">
    <w:pPr>
      <w:spacing w:before="120" w:after="120" w:line="120" w:lineRule="auto"/>
      <w:rPr>
        <w:rFonts w:ascii="Helvetica Neue" w:eastAsia="Helvetica Neue" w:hAnsi="Helvetica Neue" w:cs="Helvetica Neue"/>
        <w:color w:val="A6A6A6"/>
        <w:sz w:val="17"/>
        <w:szCs w:val="17"/>
      </w:rPr>
    </w:pPr>
    <w:r>
      <w:rPr>
        <w:rFonts w:ascii="Helvetica Neue" w:eastAsia="Helvetica Neue" w:hAnsi="Helvetica Neue" w:cs="Helvetica Neue"/>
        <w:color w:val="A6A6A6"/>
        <w:sz w:val="17"/>
        <w:szCs w:val="17"/>
      </w:rPr>
      <w:t>Av. Libertador Bernardo O´Higgins nº3363 - Estación Central - Santiago – Chile</w:t>
    </w:r>
  </w:p>
  <w:p w14:paraId="36ED6860" w14:textId="77777777" w:rsidR="00BD030B" w:rsidRDefault="00D10413">
    <w:pPr>
      <w:spacing w:before="120" w:after="120" w:line="120" w:lineRule="auto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  <w:color w:val="A6A6A6"/>
        <w:sz w:val="17"/>
        <w:szCs w:val="17"/>
      </w:rPr>
      <w:t>www.usach.cl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234C" w14:textId="77777777" w:rsidR="00A45EAE" w:rsidRDefault="00A45EAE">
      <w:pPr>
        <w:spacing w:line="240" w:lineRule="auto"/>
      </w:pPr>
      <w:r>
        <w:separator/>
      </w:r>
    </w:p>
  </w:footnote>
  <w:footnote w:type="continuationSeparator" w:id="0">
    <w:p w14:paraId="637418F7" w14:textId="77777777" w:rsidR="00A45EAE" w:rsidRDefault="00A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092" w14:textId="77777777" w:rsidR="00BD030B" w:rsidRDefault="00000000">
    <w:r>
      <w:pict w14:anchorId="0127C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3.1pt;height:792.7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3B0B"/>
    <w:multiLevelType w:val="multilevel"/>
    <w:tmpl w:val="AD7E4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D4F12"/>
    <w:multiLevelType w:val="multilevel"/>
    <w:tmpl w:val="65DE82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0316419">
    <w:abstractNumId w:val="0"/>
  </w:num>
  <w:num w:numId="2" w16cid:durableId="166397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0B"/>
    <w:rsid w:val="00027375"/>
    <w:rsid w:val="001A361B"/>
    <w:rsid w:val="00243176"/>
    <w:rsid w:val="003A03D2"/>
    <w:rsid w:val="00446CFB"/>
    <w:rsid w:val="00607767"/>
    <w:rsid w:val="00757908"/>
    <w:rsid w:val="007F0B33"/>
    <w:rsid w:val="008D74A2"/>
    <w:rsid w:val="00997968"/>
    <w:rsid w:val="00A45EAE"/>
    <w:rsid w:val="00BB02BD"/>
    <w:rsid w:val="00BD030B"/>
    <w:rsid w:val="00D10413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0EB6"/>
  <w15:docId w15:val="{4A24EB62-352D-460D-A797-2E189208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semiHidden/>
    <w:unhideWhenUsed/>
    <w:rsid w:val="00997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Ktyz6BpQajfnn+Gyd4mz5GqXg==">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</go:docsCustomData>
</go:gDocsCustomXmlDataStorage>
</file>

<file path=customXml/itemProps1.xml><?xml version="1.0" encoding="utf-8"?>
<ds:datastoreItem xmlns:ds="http://schemas.openxmlformats.org/officeDocument/2006/customXml" ds:itemID="{0C4FE1C7-ADB9-4809-A69B-1B34BE546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USACH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Angel Jara</cp:lastModifiedBy>
  <cp:revision>6</cp:revision>
  <dcterms:created xsi:type="dcterms:W3CDTF">2024-03-08T14:46:00Z</dcterms:created>
  <dcterms:modified xsi:type="dcterms:W3CDTF">2024-03-08T15:42:00Z</dcterms:modified>
</cp:coreProperties>
</file>